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32" w:rsidRDefault="00354306" w:rsidP="00354306">
      <w:pPr>
        <w:jc w:val="center"/>
        <w:rPr>
          <w:noProof/>
        </w:rPr>
      </w:pPr>
      <w:r>
        <w:rPr>
          <w:noProof/>
        </w:rPr>
        <w:drawing>
          <wp:inline distT="0" distB="0" distL="0" distR="0" wp14:anchorId="6638E74E" wp14:editId="300E90FA">
            <wp:extent cx="4014298" cy="1381125"/>
            <wp:effectExtent l="0" t="0" r="5715" b="0"/>
            <wp:docPr id="1" name="Picture 1" descr="P:\Downloads\CS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wnloads\CSD_logo_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4298" cy="1381125"/>
                    </a:xfrm>
                    <a:prstGeom prst="rect">
                      <a:avLst/>
                    </a:prstGeom>
                    <a:noFill/>
                    <a:ln>
                      <a:noFill/>
                    </a:ln>
                  </pic:spPr>
                </pic:pic>
              </a:graphicData>
            </a:graphic>
          </wp:inline>
        </w:drawing>
      </w:r>
    </w:p>
    <w:p w:rsidR="00354306" w:rsidRDefault="002C0337" w:rsidP="00354306">
      <w:pPr>
        <w:jc w:val="center"/>
        <w:rPr>
          <w:rFonts w:ascii="Berlin Sans FB Demi" w:hAnsi="Berlin Sans FB Demi"/>
          <w:noProof/>
          <w:sz w:val="56"/>
          <w:szCs w:val="56"/>
        </w:rPr>
      </w:pPr>
      <w:r>
        <w:rPr>
          <w:rFonts w:ascii="Berlin Sans FB Demi" w:hAnsi="Berlin Sans FB Demi"/>
          <w:noProof/>
          <w:sz w:val="56"/>
          <w:szCs w:val="56"/>
        </w:rPr>
        <w:t>2017-18</w:t>
      </w:r>
      <w:r w:rsidR="00354306" w:rsidRPr="00354306">
        <w:rPr>
          <w:rFonts w:ascii="Berlin Sans FB Demi" w:hAnsi="Berlin Sans FB Demi"/>
          <w:noProof/>
          <w:sz w:val="56"/>
          <w:szCs w:val="56"/>
        </w:rPr>
        <w:t xml:space="preserve"> Pay</w:t>
      </w:r>
      <w:r w:rsidR="00CF371B">
        <w:rPr>
          <w:rFonts w:ascii="Berlin Sans FB Demi" w:hAnsi="Berlin Sans FB Demi"/>
          <w:noProof/>
          <w:sz w:val="56"/>
          <w:szCs w:val="56"/>
        </w:rPr>
        <w:t>day</w:t>
      </w:r>
      <w:r w:rsidR="00354306" w:rsidRPr="00354306">
        <w:rPr>
          <w:rFonts w:ascii="Berlin Sans FB Demi" w:hAnsi="Berlin Sans FB Demi"/>
          <w:noProof/>
          <w:sz w:val="56"/>
          <w:szCs w:val="56"/>
        </w:rPr>
        <w:t xml:space="preserve"> Calendar</w:t>
      </w:r>
    </w:p>
    <w:p w:rsidR="00354306" w:rsidRDefault="00354306" w:rsidP="00354306">
      <w:pPr>
        <w:jc w:val="center"/>
        <w:rPr>
          <w:rFonts w:ascii="Berlin Sans FB Demi" w:hAnsi="Berlin Sans FB Demi"/>
          <w:noProof/>
          <w:sz w:val="24"/>
          <w:szCs w:val="24"/>
        </w:rPr>
      </w:pPr>
      <w:r w:rsidRPr="00354306">
        <w:rPr>
          <w:rFonts w:ascii="Berlin Sans FB Demi" w:hAnsi="Berlin Sans FB Demi"/>
          <w:noProof/>
          <w:sz w:val="24"/>
          <w:szCs w:val="24"/>
        </w:rPr>
        <w:t>Below is a list of the scheduled payda</w:t>
      </w:r>
      <w:r>
        <w:rPr>
          <w:rFonts w:ascii="Berlin Sans FB Demi" w:hAnsi="Berlin Sans FB Demi"/>
          <w:noProof/>
          <w:sz w:val="24"/>
          <w:szCs w:val="24"/>
        </w:rPr>
        <w:t xml:space="preserve">ys for the </w:t>
      </w:r>
      <w:r w:rsidR="002C0337">
        <w:rPr>
          <w:rFonts w:ascii="Berlin Sans FB Demi" w:hAnsi="Berlin Sans FB Demi"/>
          <w:noProof/>
          <w:sz w:val="24"/>
          <w:szCs w:val="24"/>
        </w:rPr>
        <w:t>2017-18</w:t>
      </w:r>
      <w:r>
        <w:rPr>
          <w:rFonts w:ascii="Berlin Sans FB Demi" w:hAnsi="Berlin Sans FB Demi"/>
          <w:noProof/>
          <w:sz w:val="24"/>
          <w:szCs w:val="24"/>
        </w:rPr>
        <w:t xml:space="preserve"> school year.</w:t>
      </w:r>
    </w:p>
    <w:p w:rsidR="00354306" w:rsidRPr="00354306" w:rsidRDefault="00354306" w:rsidP="00354306">
      <w:pPr>
        <w:jc w:val="center"/>
        <w:rPr>
          <w:rFonts w:ascii="Berlin Sans FB Demi" w:hAnsi="Berlin Sans FB Demi"/>
          <w:noProof/>
          <w:sz w:val="24"/>
          <w:szCs w:val="24"/>
        </w:rPr>
      </w:pPr>
      <w:r w:rsidRPr="00354306">
        <w:rPr>
          <w:rFonts w:ascii="Berlin Sans FB Demi" w:hAnsi="Berlin Sans FB Demi"/>
          <w:noProof/>
          <w:sz w:val="24"/>
          <w:szCs w:val="24"/>
        </w:rPr>
        <w:t>Payday is the last business day of each month.</w:t>
      </w:r>
    </w:p>
    <w:p w:rsidR="00354306" w:rsidRPr="00354306" w:rsidRDefault="00354306" w:rsidP="00354306">
      <w:pPr>
        <w:jc w:val="center"/>
        <w:rPr>
          <w:rFonts w:ascii="Berlin Sans FB Demi" w:hAnsi="Berlin Sans FB Demi"/>
          <w:noProof/>
          <w:sz w:val="24"/>
          <w:szCs w:val="24"/>
        </w:rPr>
      </w:pPr>
      <w:r w:rsidRPr="00354306">
        <w:rPr>
          <w:rFonts w:ascii="Berlin Sans FB Demi" w:hAnsi="Berlin Sans FB Demi"/>
          <w:noProof/>
          <w:sz w:val="24"/>
          <w:szCs w:val="24"/>
        </w:rPr>
        <w:t xml:space="preserve">You can always view your pay information and pay history in the Employee Access portion of Skyward. Ifyou are new to the district, or you haven’t logged on to Employee Access, you can contact </w:t>
      </w:r>
      <w:r>
        <w:rPr>
          <w:rFonts w:ascii="Berlin Sans FB Demi" w:hAnsi="Berlin Sans FB Demi"/>
          <w:noProof/>
          <w:sz w:val="24"/>
          <w:szCs w:val="24"/>
        </w:rPr>
        <w:t>V</w:t>
      </w:r>
      <w:r w:rsidRPr="00354306">
        <w:rPr>
          <w:rFonts w:ascii="Berlin Sans FB Demi" w:hAnsi="Berlin Sans FB Demi"/>
          <w:noProof/>
          <w:sz w:val="24"/>
          <w:szCs w:val="24"/>
        </w:rPr>
        <w:t>ickie Gibson at extension 78238 for long-on information.</w:t>
      </w:r>
    </w:p>
    <w:p w:rsidR="00354306" w:rsidRDefault="00CF371B" w:rsidP="00354306">
      <w:pPr>
        <w:jc w:val="center"/>
        <w:rPr>
          <w:rFonts w:ascii="Berlin Sans FB Demi" w:hAnsi="Berlin Sans FB Demi"/>
          <w:noProof/>
          <w:sz w:val="32"/>
          <w:szCs w:val="32"/>
        </w:rPr>
      </w:pPr>
      <w:r>
        <w:rPr>
          <w:rFonts w:ascii="Berlin Sans FB Demi" w:hAnsi="Berlin Sans FB Demi"/>
          <w:noProof/>
          <w:sz w:val="32"/>
          <w:szCs w:val="32"/>
        </w:rPr>
        <w:t>2017-18</w:t>
      </w:r>
      <w:r w:rsidR="00354306">
        <w:rPr>
          <w:rFonts w:ascii="Berlin Sans FB Demi" w:hAnsi="Berlin Sans FB Demi"/>
          <w:noProof/>
          <w:sz w:val="32"/>
          <w:szCs w:val="32"/>
        </w:rPr>
        <w:t xml:space="preserve"> Paydays:</w:t>
      </w:r>
    </w:p>
    <w:p w:rsidR="00354306" w:rsidRDefault="00354306" w:rsidP="00354306">
      <w:pPr>
        <w:tabs>
          <w:tab w:val="left" w:pos="1890"/>
        </w:tabs>
        <w:ind w:left="1890"/>
        <w:rPr>
          <w:rFonts w:ascii="Berlin Sans FB Demi" w:hAnsi="Berlin Sans FB Demi"/>
          <w:noProof/>
          <w:sz w:val="32"/>
          <w:szCs w:val="32"/>
        </w:rPr>
      </w:pPr>
      <w:r>
        <w:rPr>
          <w:rFonts w:ascii="Berlin Sans FB Demi" w:hAnsi="Berlin Sans FB Demi"/>
          <w:noProof/>
          <w:sz w:val="32"/>
          <w:szCs w:val="32"/>
        </w:rPr>
        <w:t xml:space="preserve">September </w:t>
      </w:r>
      <w:r w:rsidR="002C0337">
        <w:rPr>
          <w:rFonts w:ascii="Berlin Sans FB Demi" w:hAnsi="Berlin Sans FB Demi"/>
          <w:noProof/>
          <w:sz w:val="32"/>
          <w:szCs w:val="32"/>
        </w:rPr>
        <w:t>29, 2017</w:t>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t xml:space="preserve">March </w:t>
      </w:r>
      <w:r w:rsidR="002C0337">
        <w:rPr>
          <w:rFonts w:ascii="Berlin Sans FB Demi" w:hAnsi="Berlin Sans FB Demi"/>
          <w:noProof/>
          <w:sz w:val="32"/>
          <w:szCs w:val="32"/>
        </w:rPr>
        <w:t>30, 2018</w:t>
      </w:r>
    </w:p>
    <w:p w:rsidR="00354306" w:rsidRDefault="002C0337" w:rsidP="00354306">
      <w:pPr>
        <w:tabs>
          <w:tab w:val="left" w:pos="1890"/>
          <w:tab w:val="left" w:pos="7200"/>
        </w:tabs>
        <w:rPr>
          <w:rFonts w:ascii="Berlin Sans FB Demi" w:hAnsi="Berlin Sans FB Demi"/>
          <w:noProof/>
          <w:sz w:val="32"/>
          <w:szCs w:val="32"/>
        </w:rPr>
      </w:pPr>
      <w:r>
        <w:rPr>
          <w:rFonts w:ascii="Berlin Sans FB Demi" w:hAnsi="Berlin Sans FB Demi"/>
          <w:noProof/>
          <w:sz w:val="32"/>
          <w:szCs w:val="32"/>
        </w:rPr>
        <w:tab/>
        <w:t>October 31, 2017</w:t>
      </w:r>
      <w:r>
        <w:rPr>
          <w:rFonts w:ascii="Berlin Sans FB Demi" w:hAnsi="Berlin Sans FB Demi"/>
          <w:noProof/>
          <w:sz w:val="32"/>
          <w:szCs w:val="32"/>
        </w:rPr>
        <w:tab/>
        <w:t>April 30, 2018</w:t>
      </w:r>
    </w:p>
    <w:p w:rsidR="00354306" w:rsidRDefault="002C0337" w:rsidP="00354306">
      <w:pPr>
        <w:ind w:left="1170" w:firstLine="720"/>
        <w:rPr>
          <w:rFonts w:ascii="Berlin Sans FB Demi" w:hAnsi="Berlin Sans FB Demi"/>
          <w:noProof/>
          <w:sz w:val="32"/>
          <w:szCs w:val="32"/>
        </w:rPr>
      </w:pPr>
      <w:r>
        <w:rPr>
          <w:rFonts w:ascii="Berlin Sans FB Demi" w:hAnsi="Berlin Sans FB Demi"/>
          <w:noProof/>
          <w:sz w:val="32"/>
          <w:szCs w:val="32"/>
        </w:rPr>
        <w:t>November 30, 2017</w:t>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t>May 31, 2018</w:t>
      </w:r>
    </w:p>
    <w:p w:rsidR="00354306" w:rsidRDefault="002C0337" w:rsidP="00354306">
      <w:pPr>
        <w:tabs>
          <w:tab w:val="left" w:pos="1890"/>
        </w:tabs>
        <w:ind w:left="1890"/>
        <w:rPr>
          <w:rFonts w:ascii="Berlin Sans FB Demi" w:hAnsi="Berlin Sans FB Demi"/>
          <w:noProof/>
          <w:sz w:val="32"/>
          <w:szCs w:val="32"/>
        </w:rPr>
      </w:pPr>
      <w:r>
        <w:rPr>
          <w:rFonts w:ascii="Berlin Sans FB Demi" w:hAnsi="Berlin Sans FB Demi"/>
          <w:noProof/>
          <w:sz w:val="32"/>
          <w:szCs w:val="32"/>
        </w:rPr>
        <w:t>December 29, 2017</w:t>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t>June 29, 2018</w:t>
      </w:r>
    </w:p>
    <w:p w:rsidR="00354306" w:rsidRDefault="002C0337" w:rsidP="00354306">
      <w:pPr>
        <w:tabs>
          <w:tab w:val="left" w:pos="1890"/>
        </w:tabs>
        <w:ind w:left="1890"/>
        <w:rPr>
          <w:rFonts w:ascii="Berlin Sans FB Demi" w:hAnsi="Berlin Sans FB Demi"/>
          <w:noProof/>
          <w:sz w:val="32"/>
          <w:szCs w:val="32"/>
        </w:rPr>
      </w:pPr>
      <w:r>
        <w:rPr>
          <w:rFonts w:ascii="Berlin Sans FB Demi" w:hAnsi="Berlin Sans FB Demi"/>
          <w:noProof/>
          <w:sz w:val="32"/>
          <w:szCs w:val="32"/>
        </w:rPr>
        <w:t>January 31, 2018</w:t>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t>July 31, 2018</w:t>
      </w:r>
    </w:p>
    <w:p w:rsidR="00354306" w:rsidRDefault="002C0337" w:rsidP="00354306">
      <w:pPr>
        <w:tabs>
          <w:tab w:val="left" w:pos="1890"/>
        </w:tabs>
        <w:ind w:left="1890"/>
        <w:rPr>
          <w:rFonts w:ascii="Berlin Sans FB Demi" w:hAnsi="Berlin Sans FB Demi"/>
          <w:noProof/>
          <w:sz w:val="32"/>
          <w:szCs w:val="32"/>
        </w:rPr>
      </w:pPr>
      <w:r>
        <w:rPr>
          <w:rFonts w:ascii="Berlin Sans FB Demi" w:hAnsi="Berlin Sans FB Demi"/>
          <w:noProof/>
          <w:sz w:val="32"/>
          <w:szCs w:val="32"/>
        </w:rPr>
        <w:t>February 28, 2018</w:t>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r>
      <w:r>
        <w:rPr>
          <w:rFonts w:ascii="Berlin Sans FB Demi" w:hAnsi="Berlin Sans FB Demi"/>
          <w:noProof/>
          <w:sz w:val="32"/>
          <w:szCs w:val="32"/>
        </w:rPr>
        <w:tab/>
        <w:t>August 31, 2018</w:t>
      </w:r>
    </w:p>
    <w:p w:rsidR="00354306" w:rsidRDefault="00354306" w:rsidP="00354306">
      <w:pPr>
        <w:jc w:val="center"/>
        <w:rPr>
          <w:rFonts w:ascii="Berlin Sans FB Demi" w:hAnsi="Berlin Sans FB Demi"/>
          <w:noProof/>
          <w:sz w:val="32"/>
          <w:szCs w:val="32"/>
        </w:rPr>
      </w:pPr>
    </w:p>
    <w:p w:rsidR="00354306" w:rsidRPr="00354306" w:rsidRDefault="00354306" w:rsidP="00354306">
      <w:pPr>
        <w:jc w:val="center"/>
        <w:rPr>
          <w:rFonts w:ascii="Berlin Sans FB Demi" w:hAnsi="Berlin Sans FB Demi"/>
          <w:noProof/>
          <w:sz w:val="24"/>
          <w:szCs w:val="24"/>
        </w:rPr>
      </w:pPr>
      <w:r w:rsidRPr="00354306">
        <w:rPr>
          <w:rFonts w:ascii="Berlin Sans FB Demi" w:hAnsi="Berlin Sans FB Demi"/>
          <w:noProof/>
          <w:sz w:val="24"/>
          <w:szCs w:val="24"/>
        </w:rPr>
        <w:t>Note: Timesheets are due in the payroll office by the 5</w:t>
      </w:r>
      <w:r w:rsidRPr="00354306">
        <w:rPr>
          <w:rFonts w:ascii="Berlin Sans FB Demi" w:hAnsi="Berlin Sans FB Demi"/>
          <w:noProof/>
          <w:sz w:val="24"/>
          <w:szCs w:val="24"/>
          <w:vertAlign w:val="superscript"/>
        </w:rPr>
        <w:t>th</w:t>
      </w:r>
      <w:r w:rsidRPr="00354306">
        <w:rPr>
          <w:rFonts w:ascii="Berlin Sans FB Demi" w:hAnsi="Berlin Sans FB Demi"/>
          <w:noProof/>
          <w:sz w:val="24"/>
          <w:szCs w:val="24"/>
        </w:rPr>
        <w:t xml:space="preserve"> of each month for the previous month. (Example: September time sheets are due by October 5.) Late timesheets can result in a delay in your payroll processing!</w:t>
      </w:r>
    </w:p>
    <w:p w:rsidR="00354306" w:rsidRDefault="00354306" w:rsidP="00354306">
      <w:pPr>
        <w:jc w:val="center"/>
        <w:rPr>
          <w:rFonts w:ascii="Berlin Sans FB Demi" w:hAnsi="Berlin Sans FB Demi"/>
          <w:noProof/>
          <w:sz w:val="24"/>
          <w:szCs w:val="24"/>
        </w:rPr>
      </w:pPr>
      <w:r w:rsidRPr="00354306">
        <w:rPr>
          <w:rFonts w:ascii="Berlin Sans FB Demi" w:hAnsi="Berlin Sans FB Demi"/>
          <w:noProof/>
          <w:sz w:val="24"/>
          <w:szCs w:val="24"/>
        </w:rPr>
        <w:t xml:space="preserve">The </w:t>
      </w:r>
      <w:r w:rsidR="002C0337">
        <w:rPr>
          <w:rFonts w:ascii="Berlin Sans FB Demi" w:hAnsi="Berlin Sans FB Demi"/>
          <w:noProof/>
          <w:sz w:val="24"/>
          <w:szCs w:val="24"/>
        </w:rPr>
        <w:t>Talent Development Department (</w:t>
      </w:r>
      <w:r w:rsidRPr="00354306">
        <w:rPr>
          <w:rFonts w:ascii="Berlin Sans FB Demi" w:hAnsi="Berlin Sans FB Demi"/>
          <w:noProof/>
          <w:sz w:val="24"/>
          <w:szCs w:val="24"/>
        </w:rPr>
        <w:t>Human Resources</w:t>
      </w:r>
      <w:r w:rsidR="002C0337">
        <w:rPr>
          <w:rFonts w:ascii="Berlin Sans FB Demi" w:hAnsi="Berlin Sans FB Demi"/>
          <w:noProof/>
          <w:sz w:val="24"/>
          <w:szCs w:val="24"/>
        </w:rPr>
        <w:t xml:space="preserve"> &amp; </w:t>
      </w:r>
      <w:r w:rsidRPr="00354306">
        <w:rPr>
          <w:rFonts w:ascii="Berlin Sans FB Demi" w:hAnsi="Berlin Sans FB Demi"/>
          <w:noProof/>
          <w:sz w:val="24"/>
          <w:szCs w:val="24"/>
        </w:rPr>
        <w:t>Payroll</w:t>
      </w:r>
      <w:r w:rsidR="002C0337">
        <w:rPr>
          <w:rFonts w:ascii="Berlin Sans FB Demi" w:hAnsi="Berlin Sans FB Demi"/>
          <w:noProof/>
          <w:sz w:val="24"/>
          <w:szCs w:val="24"/>
        </w:rPr>
        <w:t>)</w:t>
      </w:r>
      <w:r w:rsidRPr="00354306">
        <w:rPr>
          <w:rFonts w:ascii="Berlin Sans FB Demi" w:hAnsi="Berlin Sans FB Demi"/>
          <w:noProof/>
          <w:sz w:val="24"/>
          <w:szCs w:val="24"/>
        </w:rPr>
        <w:t xml:space="preserve"> is here to support staff and help with your employment needs. Please don’t hesitate to call us with questions!</w:t>
      </w:r>
    </w:p>
    <w:p w:rsidR="002C0337" w:rsidRDefault="002C0337" w:rsidP="00354306">
      <w:pPr>
        <w:jc w:val="center"/>
        <w:rPr>
          <w:rFonts w:ascii="Berlin Sans FB Demi" w:hAnsi="Berlin Sans FB Demi"/>
          <w:noProof/>
          <w:sz w:val="24"/>
          <w:szCs w:val="24"/>
        </w:rPr>
      </w:pPr>
    </w:p>
    <w:p w:rsidR="002C0337" w:rsidRPr="002C0337" w:rsidRDefault="002C0337" w:rsidP="002C0337">
      <w:pPr>
        <w:spacing w:after="0" w:line="240" w:lineRule="auto"/>
        <w:jc w:val="center"/>
        <w:rPr>
          <w:b/>
          <w:i/>
        </w:rPr>
      </w:pPr>
      <w:r w:rsidRPr="002C0337">
        <w:rPr>
          <w:b/>
          <w:i/>
        </w:rPr>
        <w:t>Marilyn Boerke, Director of Talent Development, 78175</w:t>
      </w:r>
    </w:p>
    <w:p w:rsidR="00354306" w:rsidRPr="002C0337" w:rsidRDefault="002C0337" w:rsidP="002C0337">
      <w:pPr>
        <w:spacing w:after="0" w:line="240" w:lineRule="auto"/>
        <w:rPr>
          <w:i/>
        </w:rPr>
      </w:pPr>
      <w:r w:rsidRPr="002C0337">
        <w:rPr>
          <w:i/>
        </w:rPr>
        <w:t>Jamie Stevenson, Certificated Payroll, 78226</w:t>
      </w:r>
      <w:r w:rsidRPr="002C0337">
        <w:rPr>
          <w:i/>
        </w:rPr>
        <w:tab/>
      </w:r>
      <w:r w:rsidRPr="002C0337">
        <w:rPr>
          <w:i/>
        </w:rPr>
        <w:tab/>
      </w:r>
      <w:r w:rsidRPr="002C0337">
        <w:rPr>
          <w:i/>
        </w:rPr>
        <w:tab/>
      </w:r>
      <w:r w:rsidRPr="002C0337">
        <w:rPr>
          <w:i/>
        </w:rPr>
        <w:tab/>
        <w:t>Charlene Golder, Benefits, 78219</w:t>
      </w:r>
    </w:p>
    <w:p w:rsidR="002C0337" w:rsidRPr="002C0337" w:rsidRDefault="002C0337" w:rsidP="002C0337">
      <w:pPr>
        <w:spacing w:after="0" w:line="240" w:lineRule="auto"/>
        <w:rPr>
          <w:i/>
        </w:rPr>
      </w:pPr>
      <w:r w:rsidRPr="002C0337">
        <w:rPr>
          <w:i/>
        </w:rPr>
        <w:t>Maria Spencer, Classified/Cert Payroll (Sky, HBE, DFE, Sp. Serv</w:t>
      </w:r>
      <w:r w:rsidR="00CF371B">
        <w:rPr>
          <w:i/>
        </w:rPr>
        <w:t>.</w:t>
      </w:r>
      <w:bookmarkStart w:id="0" w:name="_GoBack"/>
      <w:bookmarkEnd w:id="0"/>
      <w:r w:rsidRPr="002C0337">
        <w:rPr>
          <w:i/>
        </w:rPr>
        <w:t>), 77272</w:t>
      </w:r>
      <w:r w:rsidRPr="002C0337">
        <w:rPr>
          <w:i/>
        </w:rPr>
        <w:tab/>
        <w:t>Kris Cobleigh, Human Resources A-H, 78168</w:t>
      </w:r>
    </w:p>
    <w:p w:rsidR="002C0337" w:rsidRDefault="002C0337" w:rsidP="002C0337">
      <w:pPr>
        <w:spacing w:after="0" w:line="240" w:lineRule="auto"/>
        <w:rPr>
          <w:i/>
        </w:rPr>
      </w:pPr>
      <w:r w:rsidRPr="002C0337">
        <w:rPr>
          <w:i/>
        </w:rPr>
        <w:t>Leslie Rogers, Classified Payroll, 78119</w:t>
      </w:r>
      <w:r>
        <w:rPr>
          <w:i/>
        </w:rPr>
        <w:t xml:space="preserve"> (All Other Locations), 78119</w:t>
      </w:r>
      <w:r w:rsidRPr="002C0337">
        <w:rPr>
          <w:i/>
        </w:rPr>
        <w:tab/>
        <w:t>Linda Artman, Human Resources I-Z, 78230</w:t>
      </w:r>
    </w:p>
    <w:p w:rsidR="002C0337" w:rsidRDefault="002C0337" w:rsidP="002C0337">
      <w:pPr>
        <w:spacing w:after="0" w:line="240" w:lineRule="auto"/>
      </w:pPr>
    </w:p>
    <w:sectPr w:rsidR="002C0337" w:rsidSect="00354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0A"/>
    <w:rsid w:val="002C0337"/>
    <w:rsid w:val="00354306"/>
    <w:rsid w:val="0087344E"/>
    <w:rsid w:val="00AE3D0A"/>
    <w:rsid w:val="00BA3E0A"/>
    <w:rsid w:val="00CF371B"/>
    <w:rsid w:val="00E6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Boerke, Marilyn</dc:creator>
  <cp:lastModifiedBy>Boerke, Marilyn</cp:lastModifiedBy>
  <cp:revision>3</cp:revision>
  <cp:lastPrinted>2016-10-20T21:47:00Z</cp:lastPrinted>
  <dcterms:created xsi:type="dcterms:W3CDTF">2017-09-05T17:16:00Z</dcterms:created>
  <dcterms:modified xsi:type="dcterms:W3CDTF">2017-09-05T17:17:00Z</dcterms:modified>
</cp:coreProperties>
</file>